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8856" w14:textId="77777777" w:rsidR="0039065E" w:rsidRDefault="0039065E" w:rsidP="00B55A62">
      <w:pPr>
        <w:jc w:val="center"/>
        <w:rPr>
          <w:sz w:val="32"/>
          <w:szCs w:val="32"/>
        </w:rPr>
      </w:pPr>
    </w:p>
    <w:p w14:paraId="52E6B1EA" w14:textId="77777777" w:rsidR="003E4C0D" w:rsidRPr="003E4C0D" w:rsidRDefault="003E4C0D" w:rsidP="00B55A62">
      <w:pPr>
        <w:jc w:val="center"/>
        <w:rPr>
          <w:rFonts w:cs="Times New Roman (Body CS)"/>
          <w:color w:val="00B050"/>
          <w:sz w:val="36"/>
          <w:szCs w:val="36"/>
        </w:rPr>
      </w:pPr>
      <w:r w:rsidRPr="003E4C0D">
        <w:rPr>
          <w:rFonts w:cs="Times New Roman (Body CS)"/>
          <w:color w:val="00B050"/>
          <w:sz w:val="36"/>
          <w:szCs w:val="36"/>
        </w:rPr>
        <w:t xml:space="preserve">College Transition </w:t>
      </w:r>
      <w:proofErr w:type="spellStart"/>
      <w:r w:rsidRPr="003E4C0D">
        <w:rPr>
          <w:rFonts w:cs="Times New Roman (Body CS)"/>
          <w:color w:val="00B050"/>
          <w:sz w:val="36"/>
          <w:szCs w:val="36"/>
        </w:rPr>
        <w:t>Group</w:t>
      </w:r>
    </w:p>
    <w:p w14:paraId="23EF4B4D" w14:textId="64F395FA" w:rsidR="00190134" w:rsidRPr="003E4C0D" w:rsidRDefault="003E4C0D" w:rsidP="00B55A62">
      <w:pPr>
        <w:jc w:val="center"/>
        <w:rPr>
          <w:rFonts w:cs="Times New Roman (Body CS)"/>
          <w:color w:val="00B050"/>
          <w:sz w:val="36"/>
          <w:szCs w:val="36"/>
        </w:rPr>
      </w:pPr>
      <w:proofErr w:type="spellEnd"/>
      <w:r w:rsidRPr="003E4C0D">
        <w:rPr>
          <w:rFonts w:cs="Times New Roman (Body CS)"/>
          <w:color w:val="00B050"/>
          <w:sz w:val="36"/>
          <w:szCs w:val="36"/>
        </w:rPr>
        <w:t>Winter Break Dec 2025-Jan 2026</w:t>
      </w:r>
    </w:p>
    <w:p w14:paraId="50175080" w14:textId="36B2C723" w:rsidR="00780C63" w:rsidRPr="003E4C0D" w:rsidRDefault="00190134" w:rsidP="00B55A62">
      <w:pPr>
        <w:jc w:val="center"/>
        <w:rPr>
          <w:rFonts w:cs="Times New Roman (Body CS)"/>
          <w:color w:val="00B050"/>
          <w:sz w:val="32"/>
          <w:szCs w:val="32"/>
        </w:rPr>
      </w:pPr>
      <w:r w:rsidRPr="003E4C0D">
        <w:rPr>
          <w:rFonts w:cs="Times New Roman (Body CS)"/>
          <w:color w:val="00B050"/>
          <w:sz w:val="32"/>
          <w:szCs w:val="32"/>
        </w:rPr>
        <w:t>Facilitated by Heather Haledjian, LCSW-C</w:t>
      </w:r>
      <w:r w:rsidR="005A2AD1" w:rsidRPr="003E4C0D">
        <w:rPr>
          <w:rFonts w:cs="Times New Roman (Body CS)"/>
          <w:color w:val="00B050"/>
          <w:sz w:val="32"/>
          <w:szCs w:val="32"/>
        </w:rPr>
        <w:t>, LICSW</w:t>
      </w:r>
    </w:p>
    <w:p w14:paraId="2978229B" w14:textId="77777777" w:rsidR="00190134" w:rsidRPr="0071396B" w:rsidRDefault="00190134" w:rsidP="00B55A62">
      <w:pPr>
        <w:jc w:val="center"/>
        <w:rPr>
          <w:sz w:val="32"/>
          <w:szCs w:val="32"/>
        </w:rPr>
      </w:pPr>
    </w:p>
    <w:p w14:paraId="6EAF8F33" w14:textId="324EA3C7" w:rsidR="00190134" w:rsidRPr="003E4C0D" w:rsidRDefault="00821754" w:rsidP="0068733A">
      <w:pPr>
        <w:jc w:val="center"/>
        <w:rPr>
          <w:rFonts w:cs="Times New Roman (Body CS)"/>
          <w:color w:val="7030A0"/>
          <w:sz w:val="28"/>
          <w:szCs w:val="28"/>
        </w:rPr>
      </w:pPr>
      <w:r w:rsidRPr="003E4C0D">
        <w:rPr>
          <w:rFonts w:cs="Times New Roman (Body CS)"/>
          <w:color w:val="7030A0"/>
          <w:sz w:val="28"/>
          <w:szCs w:val="28"/>
        </w:rPr>
        <w:t>4405 East West Highway</w:t>
      </w:r>
      <w:r w:rsidR="0068733A" w:rsidRPr="003E4C0D">
        <w:rPr>
          <w:rFonts w:cs="Times New Roman (Body CS)"/>
          <w:color w:val="7030A0"/>
          <w:sz w:val="28"/>
          <w:szCs w:val="28"/>
        </w:rPr>
        <w:t xml:space="preserve">, </w:t>
      </w:r>
      <w:r w:rsidR="00190134" w:rsidRPr="003E4C0D">
        <w:rPr>
          <w:rFonts w:cs="Times New Roman (Body CS)"/>
          <w:color w:val="7030A0"/>
          <w:sz w:val="28"/>
          <w:szCs w:val="28"/>
        </w:rPr>
        <w:t>Suite 2</w:t>
      </w:r>
      <w:r w:rsidRPr="003E4C0D">
        <w:rPr>
          <w:rFonts w:cs="Times New Roman (Body CS)"/>
          <w:color w:val="7030A0"/>
          <w:sz w:val="28"/>
          <w:szCs w:val="28"/>
        </w:rPr>
        <w:t>05</w:t>
      </w:r>
    </w:p>
    <w:p w14:paraId="38D5DF10" w14:textId="001464D6" w:rsidR="00C46CFE" w:rsidRPr="003E4C0D" w:rsidRDefault="00190134" w:rsidP="006342EA">
      <w:pPr>
        <w:jc w:val="center"/>
        <w:rPr>
          <w:rFonts w:cs="Times New Roman (Body CS)"/>
          <w:color w:val="7030A0"/>
          <w:sz w:val="28"/>
          <w:szCs w:val="28"/>
        </w:rPr>
      </w:pPr>
      <w:r w:rsidRPr="003E4C0D">
        <w:rPr>
          <w:rFonts w:cs="Times New Roman (Body CS)"/>
          <w:color w:val="7030A0"/>
          <w:sz w:val="28"/>
          <w:szCs w:val="28"/>
        </w:rPr>
        <w:t>Bethesda, MD 20814</w:t>
      </w:r>
    </w:p>
    <w:p w14:paraId="5FE8379D" w14:textId="77777777" w:rsidR="00D319F4" w:rsidRPr="006342EA" w:rsidRDefault="00D319F4" w:rsidP="003E4C0D">
      <w:pPr>
        <w:rPr>
          <w:sz w:val="28"/>
          <w:szCs w:val="28"/>
        </w:rPr>
      </w:pPr>
    </w:p>
    <w:p w14:paraId="28A53F3A" w14:textId="77777777" w:rsidR="003E4C0D" w:rsidRDefault="009B2EBC" w:rsidP="003E4C0D">
      <w:pPr>
        <w:jc w:val="center"/>
        <w:rPr>
          <w:sz w:val="28"/>
          <w:szCs w:val="28"/>
        </w:rPr>
      </w:pPr>
      <w:r w:rsidRPr="00B55A62">
        <w:rPr>
          <w:sz w:val="28"/>
          <w:szCs w:val="28"/>
        </w:rPr>
        <w:t>A small</w:t>
      </w:r>
      <w:r w:rsidR="00B55A62">
        <w:rPr>
          <w:sz w:val="28"/>
          <w:szCs w:val="28"/>
        </w:rPr>
        <w:t xml:space="preserve">, in-person </w:t>
      </w:r>
      <w:r w:rsidRPr="00B55A62">
        <w:rPr>
          <w:sz w:val="28"/>
          <w:szCs w:val="28"/>
        </w:rPr>
        <w:t xml:space="preserve">group for </w:t>
      </w:r>
      <w:r w:rsidR="003E4C0D">
        <w:rPr>
          <w:sz w:val="28"/>
          <w:szCs w:val="28"/>
        </w:rPr>
        <w:t xml:space="preserve">college students who are dealing with the transition to college as well as back home during breaks.  Relating to peers who are going through similar situations can reduce feelings of loneliness and isolation and improve support, understanding and connection.  Transitions and adjustment are challenging, even if normal and to be expected.  </w:t>
      </w:r>
      <w:r w:rsidR="003E4C0D">
        <w:rPr>
          <w:sz w:val="28"/>
          <w:szCs w:val="28"/>
        </w:rPr>
        <w:t>This relational group will allow members to process the emotions that accompany the college transition and to give and receive support to one another.</w:t>
      </w:r>
    </w:p>
    <w:p w14:paraId="21B1311B" w14:textId="77777777" w:rsidR="003E4C0D" w:rsidRDefault="003E4C0D" w:rsidP="00B55A62">
      <w:pPr>
        <w:jc w:val="center"/>
        <w:rPr>
          <w:sz w:val="28"/>
          <w:szCs w:val="28"/>
        </w:rPr>
      </w:pPr>
    </w:p>
    <w:p w14:paraId="40E7BD49" w14:textId="77777777" w:rsidR="003E4C0D" w:rsidRDefault="003E4C0D" w:rsidP="00B55A62">
      <w:pPr>
        <w:jc w:val="center"/>
        <w:rPr>
          <w:sz w:val="28"/>
          <w:szCs w:val="28"/>
        </w:rPr>
      </w:pPr>
    </w:p>
    <w:p w14:paraId="467A7B3C" w14:textId="29E3D63D" w:rsidR="003E4C0D" w:rsidRDefault="003E4C0D" w:rsidP="00B55A62">
      <w:pPr>
        <w:jc w:val="center"/>
        <w:rPr>
          <w:sz w:val="28"/>
          <w:szCs w:val="28"/>
        </w:rPr>
      </w:pPr>
      <w:r>
        <w:rPr>
          <w:sz w:val="28"/>
          <w:szCs w:val="28"/>
        </w:rPr>
        <w:t xml:space="preserve">Topics will include overall adjustment to college, making friends, balancing academics and social life, managing health and mental health, identity development, coping skills, and navigating shifting roles and relationships as a young adult at home vs at school. </w:t>
      </w:r>
    </w:p>
    <w:p w14:paraId="65C422FA" w14:textId="77777777" w:rsidR="003E4C0D" w:rsidRDefault="003E4C0D" w:rsidP="00B55A62">
      <w:pPr>
        <w:jc w:val="center"/>
        <w:rPr>
          <w:sz w:val="28"/>
          <w:szCs w:val="28"/>
        </w:rPr>
      </w:pPr>
    </w:p>
    <w:p w14:paraId="3834EA91" w14:textId="64888E33" w:rsidR="003E4C0D" w:rsidRDefault="003E4C0D" w:rsidP="00B55A62">
      <w:pPr>
        <w:jc w:val="center"/>
        <w:rPr>
          <w:sz w:val="28"/>
          <w:szCs w:val="28"/>
        </w:rPr>
      </w:pPr>
      <w:r>
        <w:rPr>
          <w:sz w:val="28"/>
          <w:szCs w:val="28"/>
        </w:rPr>
        <w:t>Please reach out—you are not alone!  All genders welcome.  Schedule depends on group members’ interest and availability.  Virtual option will be considered for those residing in MD or DC.</w:t>
      </w:r>
    </w:p>
    <w:p w14:paraId="58660D81" w14:textId="77777777" w:rsidR="00B55A62" w:rsidRPr="00B55A62" w:rsidRDefault="00B55A62" w:rsidP="003E4C0D">
      <w:pPr>
        <w:rPr>
          <w:sz w:val="28"/>
          <w:szCs w:val="28"/>
        </w:rPr>
      </w:pPr>
      <w:bookmarkStart w:id="0" w:name="_GoBack"/>
      <w:bookmarkEnd w:id="0"/>
    </w:p>
    <w:p w14:paraId="6EBDCEC9" w14:textId="3DD6C47F" w:rsidR="005372BF" w:rsidRPr="00B55A62" w:rsidRDefault="005372BF" w:rsidP="00190134">
      <w:pPr>
        <w:jc w:val="center"/>
        <w:rPr>
          <w:sz w:val="28"/>
          <w:szCs w:val="28"/>
        </w:rPr>
      </w:pPr>
      <w:r w:rsidRPr="00B55A62">
        <w:rPr>
          <w:sz w:val="28"/>
          <w:szCs w:val="28"/>
        </w:rPr>
        <w:t xml:space="preserve"> </w:t>
      </w:r>
      <w:r w:rsidR="00821754" w:rsidRPr="00B55A62">
        <w:rPr>
          <w:sz w:val="28"/>
          <w:szCs w:val="28"/>
        </w:rPr>
        <w:t xml:space="preserve">Day/time TBD.  </w:t>
      </w:r>
      <w:r w:rsidR="00D319F4">
        <w:rPr>
          <w:sz w:val="28"/>
          <w:szCs w:val="28"/>
        </w:rPr>
        <w:t>$</w:t>
      </w:r>
      <w:r w:rsidR="003E4C0D">
        <w:rPr>
          <w:sz w:val="28"/>
          <w:szCs w:val="28"/>
        </w:rPr>
        <w:t>75</w:t>
      </w:r>
      <w:r w:rsidR="00821754" w:rsidRPr="00B55A62">
        <w:rPr>
          <w:sz w:val="28"/>
          <w:szCs w:val="28"/>
        </w:rPr>
        <w:t xml:space="preserve"> per group session</w:t>
      </w:r>
      <w:r w:rsidR="00D319F4">
        <w:rPr>
          <w:sz w:val="28"/>
          <w:szCs w:val="28"/>
        </w:rPr>
        <w:t xml:space="preserve">. Group will run </w:t>
      </w:r>
      <w:r w:rsidR="003E4C0D">
        <w:rPr>
          <w:sz w:val="28"/>
          <w:szCs w:val="28"/>
        </w:rPr>
        <w:t xml:space="preserve">Dec-Jan with potential option to extend virtually and/or over the summer. </w:t>
      </w:r>
    </w:p>
    <w:p w14:paraId="5F0E1C89" w14:textId="77777777" w:rsidR="00D319F4" w:rsidRPr="0068733A" w:rsidRDefault="00D319F4" w:rsidP="003E4C0D">
      <w:pPr>
        <w:rPr>
          <w:sz w:val="24"/>
          <w:szCs w:val="24"/>
        </w:rPr>
      </w:pPr>
    </w:p>
    <w:p w14:paraId="6E84983A" w14:textId="7CFF5F0D" w:rsidR="00190134" w:rsidRPr="003E4C0D" w:rsidRDefault="003E4C0D" w:rsidP="00D319F4">
      <w:pPr>
        <w:jc w:val="center"/>
        <w:rPr>
          <w:rFonts w:cs="Times New Roman (Body CS)"/>
          <w:color w:val="7030A0"/>
          <w:sz w:val="28"/>
          <w:szCs w:val="28"/>
        </w:rPr>
      </w:pPr>
      <w:r w:rsidRPr="003E4C0D">
        <w:rPr>
          <w:rFonts w:cs="Times New Roman (Body CS)"/>
          <w:color w:val="7030A0"/>
          <w:sz w:val="28"/>
          <w:szCs w:val="28"/>
        </w:rPr>
        <w:t xml:space="preserve">Contact:  </w:t>
      </w:r>
      <w:r w:rsidR="00190134" w:rsidRPr="003E4C0D">
        <w:rPr>
          <w:rFonts w:cs="Times New Roman (Body CS)"/>
          <w:color w:val="7030A0"/>
          <w:sz w:val="28"/>
          <w:szCs w:val="28"/>
        </w:rPr>
        <w:t>Heather Haledjian, LCSW-C</w:t>
      </w:r>
    </w:p>
    <w:p w14:paraId="6FD0D68A" w14:textId="6145B462" w:rsidR="00190134" w:rsidRPr="003E4C0D" w:rsidRDefault="00190134" w:rsidP="00D319F4">
      <w:pPr>
        <w:jc w:val="center"/>
        <w:rPr>
          <w:rFonts w:cs="Times New Roman (Body CS)"/>
          <w:color w:val="7030A0"/>
          <w:sz w:val="28"/>
          <w:szCs w:val="28"/>
        </w:rPr>
      </w:pPr>
      <w:r w:rsidRPr="003E4C0D">
        <w:rPr>
          <w:rFonts w:cs="Times New Roman (Body CS)"/>
          <w:color w:val="7030A0"/>
          <w:sz w:val="28"/>
          <w:szCs w:val="28"/>
        </w:rPr>
        <w:t>(240) 630-4687</w:t>
      </w:r>
    </w:p>
    <w:p w14:paraId="7DF57109" w14:textId="319E9051" w:rsidR="00885DBF" w:rsidRPr="003E4C0D" w:rsidRDefault="003E4C0D" w:rsidP="003E4C0D">
      <w:pPr>
        <w:jc w:val="center"/>
        <w:rPr>
          <w:rFonts w:cs="Times New Roman (Body CS)"/>
          <w:color w:val="00B050"/>
          <w:sz w:val="28"/>
          <w:szCs w:val="28"/>
        </w:rPr>
      </w:pPr>
      <w:r w:rsidRPr="003E4C0D">
        <w:rPr>
          <w:rFonts w:cs="Times New Roman (Body CS)"/>
          <w:color w:val="7030A0"/>
          <w:sz w:val="28"/>
          <w:szCs w:val="28"/>
        </w:rPr>
        <w:t>Email:  heather@heatherhtherapy.com</w:t>
      </w:r>
    </w:p>
    <w:sectPr w:rsidR="00885DBF" w:rsidRPr="003E4C0D" w:rsidSect="003E4C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single" w:sz="36" w:space="24" w:color="0070C0"/>
        <w:left w:val="single" w:sz="36" w:space="24" w:color="0070C0"/>
        <w:bottom w:val="single" w:sz="36" w:space="24" w:color="0070C0"/>
        <w:right w:val="single" w:sz="36"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B0559" w14:textId="77777777" w:rsidR="00257CF4" w:rsidRDefault="00257CF4" w:rsidP="0039065E">
      <w:pPr>
        <w:spacing w:after="0"/>
      </w:pPr>
      <w:r>
        <w:separator/>
      </w:r>
    </w:p>
  </w:endnote>
  <w:endnote w:type="continuationSeparator" w:id="0">
    <w:p w14:paraId="71472C1A" w14:textId="77777777" w:rsidR="00257CF4" w:rsidRDefault="00257CF4" w:rsidP="00390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E66F" w14:textId="77777777" w:rsidR="0039065E" w:rsidRDefault="00390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D39E" w14:textId="77777777" w:rsidR="0039065E" w:rsidRDefault="00390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6F27" w14:textId="77777777" w:rsidR="0039065E" w:rsidRDefault="0039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94305" w14:textId="77777777" w:rsidR="00257CF4" w:rsidRDefault="00257CF4" w:rsidP="0039065E">
      <w:pPr>
        <w:spacing w:after="0"/>
      </w:pPr>
      <w:r>
        <w:separator/>
      </w:r>
    </w:p>
  </w:footnote>
  <w:footnote w:type="continuationSeparator" w:id="0">
    <w:p w14:paraId="77CB66C2" w14:textId="77777777" w:rsidR="00257CF4" w:rsidRDefault="00257CF4" w:rsidP="003906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3073" w14:textId="77777777" w:rsidR="0039065E" w:rsidRDefault="0039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56549" w14:textId="77777777" w:rsidR="0039065E" w:rsidRDefault="00390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DDCB" w14:textId="77777777" w:rsidR="0039065E" w:rsidRDefault="00390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4"/>
    <w:rsid w:val="000D7B3C"/>
    <w:rsid w:val="00135CD3"/>
    <w:rsid w:val="00166228"/>
    <w:rsid w:val="00190134"/>
    <w:rsid w:val="001D59D0"/>
    <w:rsid w:val="00257CF4"/>
    <w:rsid w:val="002B20D0"/>
    <w:rsid w:val="00367981"/>
    <w:rsid w:val="003763CA"/>
    <w:rsid w:val="0039065E"/>
    <w:rsid w:val="003D31A0"/>
    <w:rsid w:val="003E3B9B"/>
    <w:rsid w:val="003E4C0D"/>
    <w:rsid w:val="004408C1"/>
    <w:rsid w:val="005372BF"/>
    <w:rsid w:val="005A2AD1"/>
    <w:rsid w:val="006175B0"/>
    <w:rsid w:val="006273E7"/>
    <w:rsid w:val="006342EA"/>
    <w:rsid w:val="0068733A"/>
    <w:rsid w:val="00780C63"/>
    <w:rsid w:val="00804823"/>
    <w:rsid w:val="00821754"/>
    <w:rsid w:val="00900697"/>
    <w:rsid w:val="009B2EBC"/>
    <w:rsid w:val="009E6ADF"/>
    <w:rsid w:val="00A35790"/>
    <w:rsid w:val="00A44F85"/>
    <w:rsid w:val="00A53CF6"/>
    <w:rsid w:val="00B52D4D"/>
    <w:rsid w:val="00B55A62"/>
    <w:rsid w:val="00BE3935"/>
    <w:rsid w:val="00BE3C87"/>
    <w:rsid w:val="00C46CFE"/>
    <w:rsid w:val="00C6440B"/>
    <w:rsid w:val="00CB6285"/>
    <w:rsid w:val="00D319F4"/>
    <w:rsid w:val="00D95586"/>
    <w:rsid w:val="00DD52E6"/>
    <w:rsid w:val="00EA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7039C"/>
  <w15:chartTrackingRefBased/>
  <w15:docId w15:val="{194BC641-1BB4-AA42-9578-34C928E4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A62"/>
    <w:rPr>
      <w:sz w:val="20"/>
      <w:szCs w:val="20"/>
    </w:rPr>
  </w:style>
  <w:style w:type="paragraph" w:styleId="Heading1">
    <w:name w:val="heading 1"/>
    <w:basedOn w:val="Normal"/>
    <w:next w:val="Normal"/>
    <w:link w:val="Heading1Char"/>
    <w:uiPriority w:val="9"/>
    <w:qFormat/>
    <w:rsid w:val="00B55A62"/>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55A62"/>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55A62"/>
    <w:pPr>
      <w:pBdr>
        <w:top w:val="single" w:sz="6" w:space="2" w:color="94B6D2" w:themeColor="accent1"/>
        <w:left w:val="single" w:sz="6" w:space="2" w:color="94B6D2" w:themeColor="accent1"/>
      </w:pBdr>
      <w:spacing w:before="300" w:after="0"/>
      <w:outlineLvl w:val="2"/>
    </w:pPr>
    <w:rPr>
      <w:caps/>
      <w:color w:val="345C7D" w:themeColor="accent1" w:themeShade="7F"/>
      <w:spacing w:val="15"/>
      <w:sz w:val="22"/>
      <w:szCs w:val="22"/>
    </w:rPr>
  </w:style>
  <w:style w:type="paragraph" w:styleId="Heading4">
    <w:name w:val="heading 4"/>
    <w:basedOn w:val="Normal"/>
    <w:next w:val="Normal"/>
    <w:link w:val="Heading4Char"/>
    <w:uiPriority w:val="9"/>
    <w:semiHidden/>
    <w:unhideWhenUsed/>
    <w:qFormat/>
    <w:rsid w:val="00B55A62"/>
    <w:pPr>
      <w:pBdr>
        <w:top w:val="dotted" w:sz="6" w:space="2" w:color="94B6D2" w:themeColor="accent1"/>
        <w:left w:val="dotted" w:sz="6" w:space="2" w:color="94B6D2" w:themeColor="accent1"/>
      </w:pBdr>
      <w:spacing w:before="300" w:after="0"/>
      <w:outlineLvl w:val="3"/>
    </w:pPr>
    <w:rPr>
      <w:caps/>
      <w:color w:val="548AB7" w:themeColor="accent1" w:themeShade="BF"/>
      <w:spacing w:val="10"/>
      <w:sz w:val="22"/>
      <w:szCs w:val="22"/>
    </w:rPr>
  </w:style>
  <w:style w:type="paragraph" w:styleId="Heading5">
    <w:name w:val="heading 5"/>
    <w:basedOn w:val="Normal"/>
    <w:next w:val="Normal"/>
    <w:link w:val="Heading5Char"/>
    <w:uiPriority w:val="9"/>
    <w:semiHidden/>
    <w:unhideWhenUsed/>
    <w:qFormat/>
    <w:rsid w:val="00B55A62"/>
    <w:pPr>
      <w:pBdr>
        <w:bottom w:val="single" w:sz="6" w:space="1" w:color="94B6D2" w:themeColor="accent1"/>
      </w:pBdr>
      <w:spacing w:before="300" w:after="0"/>
      <w:outlineLvl w:val="4"/>
    </w:pPr>
    <w:rPr>
      <w:caps/>
      <w:color w:val="548AB7" w:themeColor="accent1" w:themeShade="BF"/>
      <w:spacing w:val="10"/>
      <w:sz w:val="22"/>
      <w:szCs w:val="22"/>
    </w:rPr>
  </w:style>
  <w:style w:type="paragraph" w:styleId="Heading6">
    <w:name w:val="heading 6"/>
    <w:basedOn w:val="Normal"/>
    <w:next w:val="Normal"/>
    <w:link w:val="Heading6Char"/>
    <w:uiPriority w:val="9"/>
    <w:semiHidden/>
    <w:unhideWhenUsed/>
    <w:qFormat/>
    <w:rsid w:val="00B55A62"/>
    <w:pPr>
      <w:pBdr>
        <w:bottom w:val="dotted" w:sz="6" w:space="1" w:color="94B6D2" w:themeColor="accent1"/>
      </w:pBdr>
      <w:spacing w:before="300" w:after="0"/>
      <w:outlineLvl w:val="5"/>
    </w:pPr>
    <w:rPr>
      <w:caps/>
      <w:color w:val="548AB7" w:themeColor="accent1" w:themeShade="BF"/>
      <w:spacing w:val="10"/>
      <w:sz w:val="22"/>
      <w:szCs w:val="22"/>
    </w:rPr>
  </w:style>
  <w:style w:type="paragraph" w:styleId="Heading7">
    <w:name w:val="heading 7"/>
    <w:basedOn w:val="Normal"/>
    <w:next w:val="Normal"/>
    <w:link w:val="Heading7Char"/>
    <w:uiPriority w:val="9"/>
    <w:semiHidden/>
    <w:unhideWhenUsed/>
    <w:qFormat/>
    <w:rsid w:val="00B55A62"/>
    <w:pPr>
      <w:spacing w:before="300" w:after="0"/>
      <w:outlineLvl w:val="6"/>
    </w:pPr>
    <w:rPr>
      <w:caps/>
      <w:color w:val="548AB7" w:themeColor="accent1" w:themeShade="BF"/>
      <w:spacing w:val="10"/>
      <w:sz w:val="22"/>
      <w:szCs w:val="22"/>
    </w:rPr>
  </w:style>
  <w:style w:type="paragraph" w:styleId="Heading8">
    <w:name w:val="heading 8"/>
    <w:basedOn w:val="Normal"/>
    <w:next w:val="Normal"/>
    <w:link w:val="Heading8Char"/>
    <w:uiPriority w:val="9"/>
    <w:semiHidden/>
    <w:unhideWhenUsed/>
    <w:qFormat/>
    <w:rsid w:val="00B55A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5A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134"/>
    <w:rPr>
      <w:color w:val="F7B615" w:themeColor="hyperlink"/>
      <w:u w:val="single"/>
    </w:rPr>
  </w:style>
  <w:style w:type="character" w:customStyle="1" w:styleId="Heading1Char">
    <w:name w:val="Heading 1 Char"/>
    <w:basedOn w:val="DefaultParagraphFont"/>
    <w:link w:val="Heading1"/>
    <w:uiPriority w:val="9"/>
    <w:rsid w:val="00B55A62"/>
    <w:rPr>
      <w:b/>
      <w:bCs/>
      <w:caps/>
      <w:color w:val="FFFFFF" w:themeColor="background1"/>
      <w:spacing w:val="15"/>
      <w:shd w:val="clear" w:color="auto" w:fill="94B6D2" w:themeFill="accent1"/>
    </w:rPr>
  </w:style>
  <w:style w:type="character" w:customStyle="1" w:styleId="Heading2Char">
    <w:name w:val="Heading 2 Char"/>
    <w:basedOn w:val="DefaultParagraphFont"/>
    <w:link w:val="Heading2"/>
    <w:uiPriority w:val="9"/>
    <w:semiHidden/>
    <w:rsid w:val="00B55A62"/>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B55A62"/>
    <w:rPr>
      <w:caps/>
      <w:color w:val="345C7D" w:themeColor="accent1" w:themeShade="7F"/>
      <w:spacing w:val="15"/>
    </w:rPr>
  </w:style>
  <w:style w:type="character" w:customStyle="1" w:styleId="Heading4Char">
    <w:name w:val="Heading 4 Char"/>
    <w:basedOn w:val="DefaultParagraphFont"/>
    <w:link w:val="Heading4"/>
    <w:uiPriority w:val="9"/>
    <w:semiHidden/>
    <w:rsid w:val="00B55A62"/>
    <w:rPr>
      <w:caps/>
      <w:color w:val="548AB7" w:themeColor="accent1" w:themeShade="BF"/>
      <w:spacing w:val="10"/>
    </w:rPr>
  </w:style>
  <w:style w:type="character" w:customStyle="1" w:styleId="Heading5Char">
    <w:name w:val="Heading 5 Char"/>
    <w:basedOn w:val="DefaultParagraphFont"/>
    <w:link w:val="Heading5"/>
    <w:uiPriority w:val="9"/>
    <w:semiHidden/>
    <w:rsid w:val="00B55A62"/>
    <w:rPr>
      <w:caps/>
      <w:color w:val="548AB7" w:themeColor="accent1" w:themeShade="BF"/>
      <w:spacing w:val="10"/>
    </w:rPr>
  </w:style>
  <w:style w:type="character" w:customStyle="1" w:styleId="Heading6Char">
    <w:name w:val="Heading 6 Char"/>
    <w:basedOn w:val="DefaultParagraphFont"/>
    <w:link w:val="Heading6"/>
    <w:uiPriority w:val="9"/>
    <w:semiHidden/>
    <w:rsid w:val="00B55A62"/>
    <w:rPr>
      <w:caps/>
      <w:color w:val="548AB7" w:themeColor="accent1" w:themeShade="BF"/>
      <w:spacing w:val="10"/>
    </w:rPr>
  </w:style>
  <w:style w:type="character" w:customStyle="1" w:styleId="Heading7Char">
    <w:name w:val="Heading 7 Char"/>
    <w:basedOn w:val="DefaultParagraphFont"/>
    <w:link w:val="Heading7"/>
    <w:uiPriority w:val="9"/>
    <w:semiHidden/>
    <w:rsid w:val="00B55A62"/>
    <w:rPr>
      <w:caps/>
      <w:color w:val="548AB7" w:themeColor="accent1" w:themeShade="BF"/>
      <w:spacing w:val="10"/>
    </w:rPr>
  </w:style>
  <w:style w:type="character" w:customStyle="1" w:styleId="Heading8Char">
    <w:name w:val="Heading 8 Char"/>
    <w:basedOn w:val="DefaultParagraphFont"/>
    <w:link w:val="Heading8"/>
    <w:uiPriority w:val="9"/>
    <w:semiHidden/>
    <w:rsid w:val="00B55A62"/>
    <w:rPr>
      <w:caps/>
      <w:spacing w:val="10"/>
      <w:sz w:val="18"/>
      <w:szCs w:val="18"/>
    </w:rPr>
  </w:style>
  <w:style w:type="character" w:customStyle="1" w:styleId="Heading9Char">
    <w:name w:val="Heading 9 Char"/>
    <w:basedOn w:val="DefaultParagraphFont"/>
    <w:link w:val="Heading9"/>
    <w:uiPriority w:val="9"/>
    <w:semiHidden/>
    <w:rsid w:val="00B55A62"/>
    <w:rPr>
      <w:i/>
      <w:caps/>
      <w:spacing w:val="10"/>
      <w:sz w:val="18"/>
      <w:szCs w:val="18"/>
    </w:rPr>
  </w:style>
  <w:style w:type="paragraph" w:styleId="Caption">
    <w:name w:val="caption"/>
    <w:basedOn w:val="Normal"/>
    <w:next w:val="Normal"/>
    <w:uiPriority w:val="35"/>
    <w:semiHidden/>
    <w:unhideWhenUsed/>
    <w:qFormat/>
    <w:rsid w:val="00B55A62"/>
    <w:rPr>
      <w:b/>
      <w:bCs/>
      <w:color w:val="548AB7" w:themeColor="accent1" w:themeShade="BF"/>
      <w:sz w:val="16"/>
      <w:szCs w:val="16"/>
    </w:rPr>
  </w:style>
  <w:style w:type="paragraph" w:styleId="Title">
    <w:name w:val="Title"/>
    <w:basedOn w:val="Normal"/>
    <w:next w:val="Normal"/>
    <w:link w:val="TitleChar"/>
    <w:uiPriority w:val="10"/>
    <w:qFormat/>
    <w:rsid w:val="00B55A62"/>
    <w:pPr>
      <w:spacing w:before="720"/>
    </w:pPr>
    <w:rPr>
      <w:caps/>
      <w:color w:val="94B6D2" w:themeColor="accent1"/>
      <w:spacing w:val="10"/>
      <w:kern w:val="28"/>
      <w:sz w:val="52"/>
      <w:szCs w:val="52"/>
    </w:rPr>
  </w:style>
  <w:style w:type="character" w:customStyle="1" w:styleId="TitleChar">
    <w:name w:val="Title Char"/>
    <w:basedOn w:val="DefaultParagraphFont"/>
    <w:link w:val="Title"/>
    <w:uiPriority w:val="10"/>
    <w:rsid w:val="00B55A62"/>
    <w:rPr>
      <w:caps/>
      <w:color w:val="94B6D2" w:themeColor="accent1"/>
      <w:spacing w:val="10"/>
      <w:kern w:val="28"/>
      <w:sz w:val="52"/>
      <w:szCs w:val="52"/>
    </w:rPr>
  </w:style>
  <w:style w:type="paragraph" w:styleId="Subtitle">
    <w:name w:val="Subtitle"/>
    <w:basedOn w:val="Normal"/>
    <w:next w:val="Normal"/>
    <w:link w:val="SubtitleChar"/>
    <w:uiPriority w:val="11"/>
    <w:qFormat/>
    <w:rsid w:val="00B55A62"/>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55A62"/>
    <w:rPr>
      <w:caps/>
      <w:color w:val="595959" w:themeColor="text1" w:themeTint="A6"/>
      <w:spacing w:val="10"/>
      <w:sz w:val="24"/>
      <w:szCs w:val="24"/>
    </w:rPr>
  </w:style>
  <w:style w:type="character" w:styleId="Strong">
    <w:name w:val="Strong"/>
    <w:uiPriority w:val="22"/>
    <w:qFormat/>
    <w:rsid w:val="00B55A62"/>
    <w:rPr>
      <w:b/>
      <w:bCs/>
    </w:rPr>
  </w:style>
  <w:style w:type="character" w:styleId="Emphasis">
    <w:name w:val="Emphasis"/>
    <w:uiPriority w:val="20"/>
    <w:qFormat/>
    <w:rsid w:val="00B55A62"/>
    <w:rPr>
      <w:caps/>
      <w:color w:val="345C7D" w:themeColor="accent1" w:themeShade="7F"/>
      <w:spacing w:val="5"/>
    </w:rPr>
  </w:style>
  <w:style w:type="paragraph" w:styleId="NoSpacing">
    <w:name w:val="No Spacing"/>
    <w:basedOn w:val="Normal"/>
    <w:link w:val="NoSpacingChar"/>
    <w:uiPriority w:val="1"/>
    <w:qFormat/>
    <w:rsid w:val="00B55A62"/>
    <w:pPr>
      <w:spacing w:after="0"/>
    </w:pPr>
  </w:style>
  <w:style w:type="character" w:customStyle="1" w:styleId="NoSpacingChar">
    <w:name w:val="No Spacing Char"/>
    <w:basedOn w:val="DefaultParagraphFont"/>
    <w:link w:val="NoSpacing"/>
    <w:uiPriority w:val="1"/>
    <w:rsid w:val="00B55A62"/>
    <w:rPr>
      <w:sz w:val="20"/>
      <w:szCs w:val="20"/>
    </w:rPr>
  </w:style>
  <w:style w:type="paragraph" w:styleId="ListParagraph">
    <w:name w:val="List Paragraph"/>
    <w:basedOn w:val="Normal"/>
    <w:uiPriority w:val="34"/>
    <w:qFormat/>
    <w:rsid w:val="00B55A62"/>
    <w:pPr>
      <w:ind w:left="720"/>
      <w:contextualSpacing/>
    </w:pPr>
  </w:style>
  <w:style w:type="paragraph" w:styleId="Quote">
    <w:name w:val="Quote"/>
    <w:basedOn w:val="Normal"/>
    <w:next w:val="Normal"/>
    <w:link w:val="QuoteChar"/>
    <w:uiPriority w:val="29"/>
    <w:qFormat/>
    <w:rsid w:val="00B55A62"/>
    <w:rPr>
      <w:i/>
      <w:iCs/>
    </w:rPr>
  </w:style>
  <w:style w:type="character" w:customStyle="1" w:styleId="QuoteChar">
    <w:name w:val="Quote Char"/>
    <w:basedOn w:val="DefaultParagraphFont"/>
    <w:link w:val="Quote"/>
    <w:uiPriority w:val="29"/>
    <w:rsid w:val="00B55A62"/>
    <w:rPr>
      <w:i/>
      <w:iCs/>
      <w:sz w:val="20"/>
      <w:szCs w:val="20"/>
    </w:rPr>
  </w:style>
  <w:style w:type="paragraph" w:styleId="IntenseQuote">
    <w:name w:val="Intense Quote"/>
    <w:basedOn w:val="Normal"/>
    <w:next w:val="Normal"/>
    <w:link w:val="IntenseQuoteChar"/>
    <w:uiPriority w:val="30"/>
    <w:qFormat/>
    <w:rsid w:val="00B55A62"/>
    <w:pPr>
      <w:pBdr>
        <w:top w:val="single" w:sz="4" w:space="10" w:color="94B6D2" w:themeColor="accent1"/>
        <w:left w:val="single" w:sz="4" w:space="10" w:color="94B6D2" w:themeColor="accent1"/>
      </w:pBdr>
      <w:spacing w:after="0"/>
      <w:ind w:left="1296" w:right="1152"/>
      <w:jc w:val="both"/>
    </w:pPr>
    <w:rPr>
      <w:i/>
      <w:iCs/>
      <w:color w:val="94B6D2" w:themeColor="accent1"/>
    </w:rPr>
  </w:style>
  <w:style w:type="character" w:customStyle="1" w:styleId="IntenseQuoteChar">
    <w:name w:val="Intense Quote Char"/>
    <w:basedOn w:val="DefaultParagraphFont"/>
    <w:link w:val="IntenseQuote"/>
    <w:uiPriority w:val="30"/>
    <w:rsid w:val="00B55A62"/>
    <w:rPr>
      <w:i/>
      <w:iCs/>
      <w:color w:val="94B6D2" w:themeColor="accent1"/>
      <w:sz w:val="20"/>
      <w:szCs w:val="20"/>
    </w:rPr>
  </w:style>
  <w:style w:type="character" w:styleId="SubtleEmphasis">
    <w:name w:val="Subtle Emphasis"/>
    <w:uiPriority w:val="19"/>
    <w:qFormat/>
    <w:rsid w:val="00B55A62"/>
    <w:rPr>
      <w:i/>
      <w:iCs/>
      <w:color w:val="345C7D" w:themeColor="accent1" w:themeShade="7F"/>
    </w:rPr>
  </w:style>
  <w:style w:type="character" w:styleId="IntenseEmphasis">
    <w:name w:val="Intense Emphasis"/>
    <w:uiPriority w:val="21"/>
    <w:qFormat/>
    <w:rsid w:val="00B55A62"/>
    <w:rPr>
      <w:b/>
      <w:bCs/>
      <w:caps/>
      <w:color w:val="345C7D" w:themeColor="accent1" w:themeShade="7F"/>
      <w:spacing w:val="10"/>
    </w:rPr>
  </w:style>
  <w:style w:type="character" w:styleId="SubtleReference">
    <w:name w:val="Subtle Reference"/>
    <w:uiPriority w:val="31"/>
    <w:qFormat/>
    <w:rsid w:val="00B55A62"/>
    <w:rPr>
      <w:b/>
      <w:bCs/>
      <w:color w:val="94B6D2" w:themeColor="accent1"/>
    </w:rPr>
  </w:style>
  <w:style w:type="character" w:styleId="IntenseReference">
    <w:name w:val="Intense Reference"/>
    <w:uiPriority w:val="32"/>
    <w:qFormat/>
    <w:rsid w:val="00B55A62"/>
    <w:rPr>
      <w:b/>
      <w:bCs/>
      <w:i/>
      <w:iCs/>
      <w:caps/>
      <w:color w:val="94B6D2" w:themeColor="accent1"/>
    </w:rPr>
  </w:style>
  <w:style w:type="character" w:styleId="BookTitle">
    <w:name w:val="Book Title"/>
    <w:uiPriority w:val="33"/>
    <w:qFormat/>
    <w:rsid w:val="00B55A62"/>
    <w:rPr>
      <w:b/>
      <w:bCs/>
      <w:i/>
      <w:iCs/>
      <w:spacing w:val="9"/>
    </w:rPr>
  </w:style>
  <w:style w:type="paragraph" w:styleId="TOCHeading">
    <w:name w:val="TOC Heading"/>
    <w:basedOn w:val="Heading1"/>
    <w:next w:val="Normal"/>
    <w:uiPriority w:val="39"/>
    <w:semiHidden/>
    <w:unhideWhenUsed/>
    <w:qFormat/>
    <w:rsid w:val="00B55A62"/>
    <w:pPr>
      <w:outlineLvl w:val="9"/>
    </w:pPr>
  </w:style>
  <w:style w:type="paragraph" w:styleId="Header">
    <w:name w:val="header"/>
    <w:basedOn w:val="Normal"/>
    <w:link w:val="HeaderChar"/>
    <w:uiPriority w:val="99"/>
    <w:unhideWhenUsed/>
    <w:rsid w:val="0039065E"/>
    <w:pPr>
      <w:tabs>
        <w:tab w:val="center" w:pos="4680"/>
        <w:tab w:val="right" w:pos="9360"/>
      </w:tabs>
      <w:spacing w:after="0"/>
    </w:pPr>
  </w:style>
  <w:style w:type="character" w:customStyle="1" w:styleId="HeaderChar">
    <w:name w:val="Header Char"/>
    <w:basedOn w:val="DefaultParagraphFont"/>
    <w:link w:val="Header"/>
    <w:uiPriority w:val="99"/>
    <w:rsid w:val="0039065E"/>
    <w:rPr>
      <w:sz w:val="20"/>
      <w:szCs w:val="20"/>
    </w:rPr>
  </w:style>
  <w:style w:type="paragraph" w:styleId="Footer">
    <w:name w:val="footer"/>
    <w:basedOn w:val="Normal"/>
    <w:link w:val="FooterChar"/>
    <w:uiPriority w:val="99"/>
    <w:unhideWhenUsed/>
    <w:rsid w:val="0039065E"/>
    <w:pPr>
      <w:tabs>
        <w:tab w:val="center" w:pos="4680"/>
        <w:tab w:val="right" w:pos="9360"/>
      </w:tabs>
      <w:spacing w:after="0"/>
    </w:pPr>
  </w:style>
  <w:style w:type="character" w:customStyle="1" w:styleId="FooterChar">
    <w:name w:val="Footer Char"/>
    <w:basedOn w:val="DefaultParagraphFont"/>
    <w:link w:val="Footer"/>
    <w:uiPriority w:val="99"/>
    <w:rsid w:val="0039065E"/>
    <w:rPr>
      <w:sz w:val="20"/>
      <w:szCs w:val="20"/>
    </w:rPr>
  </w:style>
  <w:style w:type="character" w:styleId="FollowedHyperlink">
    <w:name w:val="FollowedHyperlink"/>
    <w:basedOn w:val="DefaultParagraphFont"/>
    <w:uiPriority w:val="99"/>
    <w:semiHidden/>
    <w:unhideWhenUsed/>
    <w:rsid w:val="003E4C0D"/>
    <w:rPr>
      <w:color w:val="704404" w:themeColor="followedHyperlink"/>
      <w:u w:val="single"/>
    </w:rPr>
  </w:style>
  <w:style w:type="character" w:styleId="UnresolvedMention">
    <w:name w:val="Unresolved Mention"/>
    <w:basedOn w:val="DefaultParagraphFont"/>
    <w:uiPriority w:val="99"/>
    <w:semiHidden/>
    <w:unhideWhenUsed/>
    <w:rsid w:val="003E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Haledjian</dc:creator>
  <cp:keywords/>
  <dc:description/>
  <cp:lastModifiedBy>Microsoft Office User</cp:lastModifiedBy>
  <cp:revision>2</cp:revision>
  <dcterms:created xsi:type="dcterms:W3CDTF">2025-12-15T22:49:00Z</dcterms:created>
  <dcterms:modified xsi:type="dcterms:W3CDTF">2025-12-15T22:49:00Z</dcterms:modified>
</cp:coreProperties>
</file>